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D58EF" w14:textId="3BE8790A" w:rsidR="008A72CC" w:rsidRPr="00785AAB" w:rsidRDefault="008A72CC" w:rsidP="008A72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CDOE</w:t>
      </w:r>
    </w:p>
    <w:p w14:paraId="5ED984C4" w14:textId="77777777" w:rsidR="008A72CC" w:rsidRPr="00785AAB" w:rsidRDefault="008A72CC" w:rsidP="008A7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9C73908" w14:textId="0B7FFBD2" w:rsidR="008A72CC" w:rsidRPr="00785AAB" w:rsidRDefault="008A72CC" w:rsidP="008A7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27060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</w:t>
      </w:r>
      <w:r w:rsidR="005F513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4AE3BBFA" w14:textId="0BD663B5" w:rsidR="008A72CC" w:rsidRPr="00785AAB" w:rsidRDefault="00270609" w:rsidP="008A72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MAMCD/</w:t>
      </w:r>
      <w:r w:rsidR="008A72CC"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MMC 102: </w:t>
      </w:r>
      <w:r w:rsidR="008A72CC" w:rsidRPr="00785AAB">
        <w:rPr>
          <w:rFonts w:ascii="Times New Roman" w:hAnsi="Times New Roman" w:cs="Times New Roman"/>
          <w:b/>
          <w:bCs/>
          <w:sz w:val="24"/>
          <w:szCs w:val="24"/>
        </w:rPr>
        <w:t>EVOLUTION OF INDIAN MEDIA</w:t>
      </w:r>
    </w:p>
    <w:p w14:paraId="1DAF3805" w14:textId="77777777" w:rsidR="008A72CC" w:rsidRPr="00785AAB" w:rsidRDefault="008A72CC" w:rsidP="008A72C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10"/>
          <w:szCs w:val="10"/>
        </w:rPr>
      </w:pPr>
    </w:p>
    <w:p w14:paraId="6604D541" w14:textId="77777777" w:rsidR="008A72CC" w:rsidRPr="00785AAB" w:rsidRDefault="008A72CC" w:rsidP="008A7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62761CB7" w14:textId="77777777" w:rsidR="008A72CC" w:rsidRPr="00785AAB" w:rsidRDefault="008A72CC" w:rsidP="008A72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    </w:t>
      </w:r>
      <w:r w:rsidRPr="00785AAB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785AA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68388D37" w14:textId="77777777" w:rsidR="008A72CC" w:rsidRPr="00785AAB" w:rsidRDefault="008A72CC" w:rsidP="008A72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5C8E7708" w14:textId="77777777" w:rsidR="008A72CC" w:rsidRPr="00785AAB" w:rsidRDefault="008A72CC" w:rsidP="008A72C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"/>
          <w:szCs w:val="2"/>
          <w:lang w:eastAsia="en-IN"/>
        </w:rPr>
      </w:pPr>
    </w:p>
    <w:p w14:paraId="60795801" w14:textId="77777777" w:rsidR="008A72CC" w:rsidRPr="00785AAB" w:rsidRDefault="008A72CC" w:rsidP="008A72CC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A31FFFF" w14:textId="77777777" w:rsidR="008A72CC" w:rsidRDefault="008A72CC" w:rsidP="008A72CC">
      <w:pPr>
        <w:pStyle w:val="NoSpacing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785AAB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****************************************************************</w:t>
      </w:r>
    </w:p>
    <w:p w14:paraId="5E335F6B" w14:textId="77777777" w:rsidR="00B27704" w:rsidRDefault="00B27704"/>
    <w:p w14:paraId="2D24D0EE" w14:textId="76C5DE03" w:rsidR="005B1CEB" w:rsidRPr="005B1CEB" w:rsidRDefault="008A72CC" w:rsidP="008A72CC">
      <w:pPr>
        <w:pStyle w:val="ListParagraph"/>
        <w:numPr>
          <w:ilvl w:val="0"/>
          <w:numId w:val="1"/>
        </w:numPr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Choose the correct option: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=5   </w:t>
      </w:r>
    </w:p>
    <w:p w14:paraId="1C647169" w14:textId="4E79AE69" w:rsidR="008A72CC" w:rsidRPr="008A72CC" w:rsidRDefault="008A72CC" w:rsidP="005B1CEB">
      <w:pPr>
        <w:pStyle w:val="ListParagraph"/>
        <w:spacing w:after="0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</w:p>
    <w:p w14:paraId="5C4819AA" w14:textId="192D6A59" w:rsidR="005B1CEB" w:rsidRPr="005B1CEB" w:rsidRDefault="005B1CEB" w:rsidP="005B1CEB">
      <w:pPr>
        <w:pStyle w:val="NoSpacing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1CEB">
        <w:rPr>
          <w:rFonts w:ascii="Times New Roman" w:eastAsia="Times New Roman" w:hAnsi="Times New Roman" w:cs="Times New Roman"/>
          <w:sz w:val="24"/>
          <w:szCs w:val="24"/>
          <w:lang w:eastAsia="en-IN"/>
        </w:rPr>
        <w:t>Which is the first Indian newspaper?</w:t>
      </w:r>
    </w:p>
    <w:p w14:paraId="0C6CE544" w14:textId="77777777" w:rsidR="005B1CEB" w:rsidRDefault="005B1CEB" w:rsidP="005B1CEB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5B1CEB" w:rsidSect="005B1CEB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50D83B8" w14:textId="77777777" w:rsidR="005B1CEB" w:rsidRPr="005B1CEB" w:rsidRDefault="005B1CEB" w:rsidP="005B1CEB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1CEB">
        <w:rPr>
          <w:rFonts w:ascii="Times New Roman" w:eastAsia="Times New Roman" w:hAnsi="Times New Roman" w:cs="Times New Roman"/>
          <w:sz w:val="24"/>
          <w:szCs w:val="24"/>
          <w:lang w:eastAsia="en-IN"/>
        </w:rPr>
        <w:t>a) The Times of India</w:t>
      </w:r>
    </w:p>
    <w:p w14:paraId="02831871" w14:textId="77777777" w:rsidR="005B1CEB" w:rsidRPr="005B1CEB" w:rsidRDefault="005B1CEB" w:rsidP="005B1CEB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1CEB">
        <w:rPr>
          <w:rFonts w:ascii="Times New Roman" w:eastAsia="Times New Roman" w:hAnsi="Times New Roman" w:cs="Times New Roman"/>
          <w:sz w:val="24"/>
          <w:szCs w:val="24"/>
          <w:lang w:eastAsia="en-IN"/>
        </w:rPr>
        <w:t>b) The Hindu</w:t>
      </w:r>
    </w:p>
    <w:p w14:paraId="7A4D5E6B" w14:textId="77777777" w:rsidR="005B1CEB" w:rsidRPr="005B1CEB" w:rsidRDefault="005B1CEB" w:rsidP="005B1CEB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1CEB">
        <w:rPr>
          <w:rFonts w:ascii="Times New Roman" w:eastAsia="Times New Roman" w:hAnsi="Times New Roman" w:cs="Times New Roman"/>
          <w:sz w:val="24"/>
          <w:szCs w:val="24"/>
          <w:lang w:eastAsia="en-IN"/>
        </w:rPr>
        <w:t>c) The Bengal Gazette</w:t>
      </w:r>
    </w:p>
    <w:p w14:paraId="0703A640" w14:textId="052C37FF" w:rsidR="008A72CC" w:rsidRPr="00ED352E" w:rsidRDefault="005B1CEB" w:rsidP="005B1CEB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B1CEB">
        <w:rPr>
          <w:rFonts w:ascii="Times New Roman" w:eastAsia="Times New Roman" w:hAnsi="Times New Roman" w:cs="Times New Roman"/>
          <w:sz w:val="24"/>
          <w:szCs w:val="24"/>
          <w:lang w:eastAsia="en-IN"/>
        </w:rPr>
        <w:t>d) The Indian Express</w:t>
      </w:r>
    </w:p>
    <w:p w14:paraId="48A41AF3" w14:textId="13525A75" w:rsidR="005B1CEB" w:rsidRDefault="005B1CEB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5B1CEB" w:rsidSect="005B1CEB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78F1434B" w14:textId="77777777" w:rsidR="005B1CEB" w:rsidRDefault="005B1CEB" w:rsidP="005B1CEB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04B7566" w14:textId="3009688D" w:rsidR="008A72CC" w:rsidRDefault="00AC5607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5B1CEB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2.   </w:t>
      </w: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In what year was the Press Council of India established?</w:t>
      </w:r>
    </w:p>
    <w:p w14:paraId="4C67233C" w14:textId="5F26226A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a) </w:t>
      </w:r>
      <w:r w:rsid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1965</w:t>
      </w:r>
    </w:p>
    <w:p w14:paraId="2BBFA4E4" w14:textId="2594F4BF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b) 19</w:t>
      </w:r>
      <w:r w:rsid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80</w:t>
      </w:r>
    </w:p>
    <w:p w14:paraId="72258E79" w14:textId="745770AA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c) 197</w:t>
      </w:r>
      <w:r w:rsid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5</w:t>
      </w:r>
    </w:p>
    <w:p w14:paraId="25D7BB62" w14:textId="224C60E3" w:rsidR="008A72CC" w:rsidRPr="00ED352E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d) 19</w:t>
      </w:r>
      <w:r w:rsid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90</w:t>
      </w:r>
    </w:p>
    <w:p w14:paraId="19E3B7FA" w14:textId="77777777" w:rsidR="008A72CC" w:rsidRDefault="008A72CC" w:rsidP="008A72CC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603C6927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015B747" w14:textId="2C03F084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3. </w:t>
      </w:r>
      <w:r w:rsidR="00AC5607"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The significance of the Indian language press became evident during which event?</w:t>
      </w:r>
    </w:p>
    <w:p w14:paraId="45D6E954" w14:textId="40687002" w:rsidR="00AC5607" w:rsidRPr="00AC5607" w:rsidRDefault="008A72CC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D352E">
        <w:rPr>
          <w:rFonts w:ascii="Times New Roman" w:eastAsia="Times New Roman" w:hAnsi="Times New Roman" w:cs="Times New Roman"/>
          <w:sz w:val="24"/>
          <w:szCs w:val="24"/>
          <w:lang w:eastAsia="en-IN"/>
        </w:rPr>
        <w:t>a</w:t>
      </w:r>
      <w:r w:rsid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) </w:t>
      </w:r>
      <w:r w:rsidR="00AC5607"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The Quit India</w:t>
      </w:r>
      <w:r w:rsid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AC5607"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Movement</w:t>
      </w:r>
    </w:p>
    <w:p w14:paraId="60C2119B" w14:textId="271B04D2" w:rsidR="00AC5607" w:rsidRPr="00AC5607" w:rsidRDefault="00AC5607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b) The First War of Indian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Independence</w:t>
      </w:r>
    </w:p>
    <w:p w14:paraId="102A5C33" w14:textId="77777777" w:rsidR="00AC5607" w:rsidRPr="00AC5607" w:rsidRDefault="00AC5607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c) The Dandi March</w:t>
      </w:r>
    </w:p>
    <w:p w14:paraId="6C25073E" w14:textId="441FD1CA" w:rsidR="008A72CC" w:rsidRDefault="00AC5607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d) The Non-Cooperation Movement</w:t>
      </w:r>
    </w:p>
    <w:p w14:paraId="3DC27BC6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6393B74E" w14:textId="6B3EC04B" w:rsidR="008A72CC" w:rsidRDefault="008A72CC" w:rsidP="00AC5607">
      <w:pPr>
        <w:pStyle w:val="NoSpacing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4. </w:t>
      </w:r>
      <w:r w:rsidR="00AC5607"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What was the primary aim of the Satellite Instructional Television Experiment (SITE)?</w:t>
      </w:r>
    </w:p>
    <w:p w14:paraId="4C484352" w14:textId="77777777" w:rsidR="00AC5607" w:rsidRPr="00AC5607" w:rsidRDefault="00AC5607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a) To promote rural education</w:t>
      </w:r>
    </w:p>
    <w:p w14:paraId="0B4B91DC" w14:textId="77777777" w:rsidR="00AC5607" w:rsidRPr="00AC5607" w:rsidRDefault="00AC5607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b) To broadcast entertainment programs</w:t>
      </w:r>
    </w:p>
    <w:p w14:paraId="6D275C11" w14:textId="77777777" w:rsidR="00AC5607" w:rsidRPr="00AC5607" w:rsidRDefault="00AC5607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c) To develop political awareness</w:t>
      </w:r>
    </w:p>
    <w:p w14:paraId="34EC06D3" w14:textId="1A03EC64" w:rsidR="008A72CC" w:rsidRDefault="00AC5607" w:rsidP="00AC5607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d) To support international broadcasting</w:t>
      </w:r>
    </w:p>
    <w:p w14:paraId="6254CA9D" w14:textId="77777777" w:rsidR="008A72CC" w:rsidRPr="00ED352E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DCE9E2C" w14:textId="3C792945" w:rsidR="008A72CC" w:rsidRDefault="008A72CC" w:rsidP="008A72CC">
      <w:pPr>
        <w:pStyle w:val="NoSpacing"/>
        <w:ind w:left="720"/>
        <w:rPr>
          <w:rFonts w:ascii="Times New Roman" w:eastAsia="Times New Roman" w:hAnsi="Times New Roman" w:cs="Times New Roman"/>
          <w:sz w:val="24"/>
          <w:szCs w:val="24"/>
          <w:lang w:eastAsia="en-IN"/>
        </w:rPr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5. </w:t>
      </w:r>
      <w:r w:rsidR="00AC5607"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Which of the following programs is known for its focus on rural and agricultural issues on All India Radio?</w:t>
      </w:r>
    </w:p>
    <w:p w14:paraId="3AC7E2B3" w14:textId="77777777" w:rsidR="00AC5607" w:rsidRPr="00AC5607" w:rsidRDefault="00AC5607" w:rsidP="00AC5607">
      <w:pPr>
        <w:pStyle w:val="NoSpacing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a) Kisan Vani</w:t>
      </w:r>
    </w:p>
    <w:p w14:paraId="2150CAEA" w14:textId="55A5357A" w:rsidR="00AC5607" w:rsidRPr="00AC5607" w:rsidRDefault="00AC5607" w:rsidP="00AC5607">
      <w:pPr>
        <w:pStyle w:val="NoSpacing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b) Chhaya Geet</w:t>
      </w:r>
    </w:p>
    <w:p w14:paraId="33853D56" w14:textId="77777777" w:rsidR="00AC5607" w:rsidRPr="00AC5607" w:rsidRDefault="00AC5607" w:rsidP="00AC5607">
      <w:pPr>
        <w:pStyle w:val="NoSpacing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c) Radio Rangoli</w:t>
      </w:r>
    </w:p>
    <w:p w14:paraId="23AFBDA7" w14:textId="198EED47" w:rsidR="008A72CC" w:rsidRPr="00C15ED5" w:rsidRDefault="00AC5607" w:rsidP="00AC5607">
      <w:pPr>
        <w:pStyle w:val="NoSpacing"/>
        <w:ind w:left="1440"/>
        <w:jc w:val="both"/>
        <w:rPr>
          <w:rFonts w:ascii="Times New Roman" w:hAnsi="Times New Roman" w:cs="Times New Roma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eastAsia="en-IN"/>
        </w:rPr>
        <w:t>d) Akashvani</w:t>
      </w:r>
    </w:p>
    <w:p w14:paraId="5A96EFCD" w14:textId="77777777" w:rsidR="008A72CC" w:rsidRDefault="008A72CC" w:rsidP="008A72CC">
      <w:pPr>
        <w:spacing w:after="0"/>
        <w:sectPr w:rsidR="008A72CC" w:rsidSect="008A72CC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0670471A" w14:textId="77777777" w:rsidR="008A72CC" w:rsidRDefault="008A72CC" w:rsidP="008A72CC">
      <w:pPr>
        <w:spacing w:after="0"/>
      </w:pPr>
    </w:p>
    <w:p w14:paraId="0046FE91" w14:textId="07E27662" w:rsidR="008A72CC" w:rsidRDefault="008A72CC" w:rsidP="008A72C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Fill in the blanks: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A72CC">
        <w:rPr>
          <w:rFonts w:ascii="Times New Roman" w:hAnsi="Times New Roman" w:cs="Times New Roman"/>
          <w:b/>
          <w:bCs/>
          <w:sz w:val="24"/>
          <w:szCs w:val="24"/>
        </w:rPr>
        <w:t>=5</w:t>
      </w:r>
    </w:p>
    <w:p w14:paraId="46AE51D6" w14:textId="77777777" w:rsidR="008A72CC" w:rsidRPr="008A72CC" w:rsidRDefault="008A72CC" w:rsidP="008A72CC">
      <w:pPr>
        <w:pStyle w:val="ListParagraph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E27B9CF" w14:textId="77777777" w:rsidR="00AC5607" w:rsidRPr="00AC5607" w:rsidRDefault="00AC5607" w:rsidP="0043386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607">
        <w:rPr>
          <w:rFonts w:ascii="Times New Roman" w:hAnsi="Times New Roman" w:cs="Times New Roman"/>
          <w:sz w:val="24"/>
          <w:szCs w:val="24"/>
        </w:rPr>
        <w:t>The first Indian news agency, __________, was established in 1947.</w:t>
      </w:r>
    </w:p>
    <w:p w14:paraId="55104903" w14:textId="77777777" w:rsidR="00AC5607" w:rsidRPr="00AC5607" w:rsidRDefault="00AC5607" w:rsidP="0043386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607">
        <w:rPr>
          <w:rFonts w:ascii="Times New Roman" w:hAnsi="Times New Roman" w:cs="Times New Roman"/>
          <w:sz w:val="24"/>
          <w:szCs w:val="24"/>
        </w:rPr>
        <w:t>__________ is considered the "father of journalism" in India for his role in the founding of various newspapers.</w:t>
      </w:r>
    </w:p>
    <w:p w14:paraId="6CCDDA05" w14:textId="77777777" w:rsidR="00AC5607" w:rsidRPr="00AC5607" w:rsidRDefault="00AC5607" w:rsidP="0043386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607">
        <w:rPr>
          <w:rFonts w:ascii="Times New Roman" w:hAnsi="Times New Roman" w:cs="Times New Roman"/>
          <w:sz w:val="24"/>
          <w:szCs w:val="24"/>
        </w:rPr>
        <w:t>The __________ was set up to oversee the distribution and circulation of newspapers in India.</w:t>
      </w:r>
    </w:p>
    <w:p w14:paraId="3031DB2B" w14:textId="77777777" w:rsidR="00AC5607" w:rsidRPr="00AC5607" w:rsidRDefault="00AC5607" w:rsidP="0043386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607">
        <w:rPr>
          <w:rFonts w:ascii="Times New Roman" w:hAnsi="Times New Roman" w:cs="Times New Roman"/>
          <w:sz w:val="24"/>
          <w:szCs w:val="24"/>
        </w:rPr>
        <w:t>The primary aim of the __________ was to promote literacy and education through television in rural areas.</w:t>
      </w:r>
    </w:p>
    <w:p w14:paraId="7ACB901A" w14:textId="03B1C316" w:rsidR="00D20AF2" w:rsidRDefault="00AC5607" w:rsidP="0043386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607">
        <w:rPr>
          <w:rFonts w:ascii="Times New Roman" w:hAnsi="Times New Roman" w:cs="Times New Roman"/>
          <w:sz w:val="24"/>
          <w:szCs w:val="24"/>
        </w:rPr>
        <w:t>__________ is a significant program aired by Doordarshan aimed at promoting agricultural practices and information.</w:t>
      </w:r>
    </w:p>
    <w:p w14:paraId="61846AAE" w14:textId="77777777" w:rsidR="00AC5607" w:rsidRPr="00AC5607" w:rsidRDefault="00AC5607" w:rsidP="00AC5607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7640FFD8" w14:textId="5D16F14C" w:rsidR="00D20AF2" w:rsidRPr="00D20AF2" w:rsidRDefault="00D20AF2" w:rsidP="00D20AF2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0AF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Write short notes on the </w:t>
      </w:r>
      <w:r w:rsidR="00AC5607" w:rsidRPr="00D20AF2">
        <w:rPr>
          <w:rFonts w:ascii="Times New Roman" w:hAnsi="Times New Roman" w:cs="Times New Roman"/>
          <w:b/>
          <w:bCs/>
          <w:sz w:val="24"/>
          <w:szCs w:val="24"/>
        </w:rPr>
        <w:t>following</w:t>
      </w:r>
      <w:r w:rsidR="00AC5607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C5607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7060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C5607">
        <w:rPr>
          <w:rFonts w:ascii="Times New Roman" w:hAnsi="Times New Roman" w:cs="Times New Roman"/>
          <w:sz w:val="24"/>
          <w:szCs w:val="24"/>
        </w:rPr>
        <w:t xml:space="preserve"> 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20AF2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D20AF2">
        <w:rPr>
          <w:rFonts w:ascii="Times New Roman" w:hAnsi="Times New Roman" w:cs="Times New Roman"/>
          <w:b/>
          <w:bCs/>
          <w:sz w:val="24"/>
          <w:szCs w:val="24"/>
        </w:rPr>
        <w:t>=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20AF2">
        <w:rPr>
          <w:rFonts w:ascii="Times New Roman" w:hAnsi="Times New Roman" w:cs="Times New Roman"/>
          <w:b/>
          <w:bCs/>
          <w:sz w:val="24"/>
          <w:szCs w:val="24"/>
        </w:rPr>
        <w:t xml:space="preserve">0 </w:t>
      </w:r>
    </w:p>
    <w:p w14:paraId="75F0B3F8" w14:textId="3D77001F" w:rsidR="00AC5607" w:rsidRPr="00AC5607" w:rsidRDefault="00F934EF" w:rsidP="00AC560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  <w:t>Hindustan Samachar</w:t>
      </w:r>
    </w:p>
    <w:p w14:paraId="2E353053" w14:textId="497505AE" w:rsidR="00AC5607" w:rsidRPr="00AC5607" w:rsidRDefault="00F934EF" w:rsidP="00AC560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  <w:t>Community Radio</w:t>
      </w:r>
    </w:p>
    <w:p w14:paraId="498BA41D" w14:textId="3B56EFD1" w:rsidR="00AC5607" w:rsidRPr="00AC5607" w:rsidRDefault="00AC5607" w:rsidP="00AC560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</w:pPr>
      <w:r w:rsidRPr="00AC5607"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  <w:t>Role of Social Media in Modern Journalism</w:t>
      </w:r>
    </w:p>
    <w:p w14:paraId="16C39EBA" w14:textId="019564DA" w:rsidR="0043386B" w:rsidRDefault="006956C1" w:rsidP="0043386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  <w:t>E-Choupal</w:t>
      </w:r>
    </w:p>
    <w:p w14:paraId="2DAD8212" w14:textId="21500B06" w:rsidR="00AC5607" w:rsidRPr="0043386B" w:rsidRDefault="0043386B" w:rsidP="0043386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</w:pPr>
      <w:r w:rsidRPr="0043386B">
        <w:rPr>
          <w:rFonts w:ascii="Times New Roman" w:eastAsia="Times New Roman" w:hAnsi="Times New Roman" w:cs="Times New Roman"/>
          <w:sz w:val="24"/>
          <w:szCs w:val="24"/>
          <w:lang w:val="en-IN" w:eastAsia="en-IN" w:bidi="hi-IN"/>
        </w:rPr>
        <w:t>Registrar of Newspapers for India</w:t>
      </w:r>
    </w:p>
    <w:p w14:paraId="19269C16" w14:textId="77777777" w:rsidR="0043386B" w:rsidRDefault="0043386B" w:rsidP="0043386B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C4F287" w14:textId="48BADE06" w:rsidR="00D20AF2" w:rsidRPr="0043386B" w:rsidRDefault="00DF3CBE" w:rsidP="0043386B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386B">
        <w:rPr>
          <w:rFonts w:ascii="Times New Roman" w:hAnsi="Times New Roman" w:cs="Times New Roman"/>
          <w:b/>
          <w:bCs/>
          <w:sz w:val="24"/>
          <w:szCs w:val="24"/>
        </w:rPr>
        <w:t xml:space="preserve">Give detailed answers to </w:t>
      </w:r>
      <w:r w:rsidRPr="0043386B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Pr="0043386B">
        <w:rPr>
          <w:rFonts w:ascii="Times New Roman" w:hAnsi="Times New Roman" w:cs="Times New Roman"/>
          <w:b/>
          <w:bCs/>
          <w:sz w:val="24"/>
          <w:szCs w:val="24"/>
        </w:rPr>
        <w:t xml:space="preserve"> of the following:                          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 xml:space="preserve">            5</w:t>
      </w:r>
      <w:r w:rsidRPr="0043386B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70609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43386B">
        <w:rPr>
          <w:rFonts w:ascii="Times New Roman" w:hAnsi="Times New Roman" w:cs="Times New Roman"/>
          <w:b/>
          <w:bCs/>
          <w:sz w:val="24"/>
          <w:szCs w:val="24"/>
        </w:rPr>
        <w:t xml:space="preserve">= 50 </w:t>
      </w:r>
    </w:p>
    <w:p w14:paraId="0940FCA8" w14:textId="77777777" w:rsidR="00DF3CBE" w:rsidRPr="00DF3CBE" w:rsidRDefault="00DF3CBE" w:rsidP="00DF3CBE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C6645F" w14:textId="6C5C565A" w:rsidR="00DF3CBE" w:rsidRDefault="0043386B" w:rsidP="0043386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</w:t>
      </w:r>
      <w:r w:rsidRPr="0043386B">
        <w:rPr>
          <w:rFonts w:ascii="Times New Roman" w:hAnsi="Times New Roman" w:cs="Times New Roman"/>
          <w:sz w:val="24"/>
          <w:szCs w:val="24"/>
        </w:rPr>
        <w:t xml:space="preserve"> the social conditions</w:t>
      </w:r>
      <w:r>
        <w:rPr>
          <w:rFonts w:ascii="Times New Roman" w:hAnsi="Times New Roman" w:cs="Times New Roman"/>
          <w:sz w:val="24"/>
          <w:szCs w:val="24"/>
        </w:rPr>
        <w:t xml:space="preserve"> and political triggers</w:t>
      </w:r>
      <w:r w:rsidRPr="0043386B">
        <w:rPr>
          <w:rFonts w:ascii="Times New Roman" w:hAnsi="Times New Roman" w:cs="Times New Roman"/>
          <w:sz w:val="24"/>
          <w:szCs w:val="24"/>
        </w:rPr>
        <w:t xml:space="preserve"> that influenced the press in Colonial India?</w:t>
      </w:r>
    </w:p>
    <w:p w14:paraId="4A61056F" w14:textId="22B5D8CB" w:rsidR="0043386B" w:rsidRDefault="00F934EF" w:rsidP="0043386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</w:t>
      </w:r>
      <w:r w:rsidRPr="00F934EF">
        <w:rPr>
          <w:rFonts w:ascii="Times New Roman" w:hAnsi="Times New Roman" w:cs="Times New Roman"/>
          <w:sz w:val="24"/>
          <w:szCs w:val="24"/>
        </w:rPr>
        <w:t xml:space="preserve"> the structure and functions of Press Council of India.</w:t>
      </w:r>
    </w:p>
    <w:p w14:paraId="6EF5E1AF" w14:textId="7C93E1CB" w:rsidR="006956C1" w:rsidRDefault="006956C1" w:rsidP="0043386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56C1">
        <w:rPr>
          <w:rFonts w:ascii="Times New Roman" w:hAnsi="Times New Roman" w:cs="Times New Roman"/>
          <w:sz w:val="24"/>
          <w:szCs w:val="24"/>
          <w:lang w:val="en-IN"/>
        </w:rPr>
        <w:t>Explain the used of radio as a propaganda tool during the World Wars?</w:t>
      </w:r>
    </w:p>
    <w:p w14:paraId="0B58A335" w14:textId="19340F9C" w:rsidR="00F934EF" w:rsidRDefault="00F934EF" w:rsidP="0043386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34EF">
        <w:rPr>
          <w:rFonts w:ascii="Times New Roman" w:hAnsi="Times New Roman" w:cs="Times New Roman"/>
          <w:sz w:val="24"/>
          <w:szCs w:val="24"/>
        </w:rPr>
        <w:t xml:space="preserve">What </w:t>
      </w:r>
      <w:r>
        <w:rPr>
          <w:rFonts w:ascii="Times New Roman" w:hAnsi="Times New Roman" w:cs="Times New Roman"/>
          <w:sz w:val="24"/>
          <w:szCs w:val="24"/>
        </w:rPr>
        <w:t>was</w:t>
      </w:r>
      <w:r w:rsidRPr="00F934EF">
        <w:rPr>
          <w:rFonts w:ascii="Times New Roman" w:hAnsi="Times New Roman" w:cs="Times New Roman"/>
          <w:sz w:val="24"/>
          <w:szCs w:val="24"/>
        </w:rPr>
        <w:t xml:space="preserve"> Mahatma Gandhi’s ideology of journalism? </w:t>
      </w:r>
      <w:r>
        <w:rPr>
          <w:rFonts w:ascii="Times New Roman" w:hAnsi="Times New Roman" w:cs="Times New Roman"/>
          <w:sz w:val="24"/>
          <w:szCs w:val="24"/>
        </w:rPr>
        <w:t>Elaborate on</w:t>
      </w:r>
      <w:r w:rsidRPr="00F934EF">
        <w:rPr>
          <w:rFonts w:ascii="Times New Roman" w:hAnsi="Times New Roman" w:cs="Times New Roman"/>
          <w:sz w:val="24"/>
          <w:szCs w:val="24"/>
        </w:rPr>
        <w:t xml:space="preserve"> his journalistic contribution</w:t>
      </w:r>
      <w:r>
        <w:rPr>
          <w:rFonts w:ascii="Times New Roman" w:hAnsi="Times New Roman" w:cs="Times New Roman"/>
          <w:sz w:val="24"/>
          <w:szCs w:val="24"/>
        </w:rPr>
        <w:t xml:space="preserve"> to Indian Press</w:t>
      </w:r>
      <w:r w:rsidRPr="00F934EF">
        <w:rPr>
          <w:rFonts w:ascii="Times New Roman" w:hAnsi="Times New Roman" w:cs="Times New Roman"/>
          <w:sz w:val="24"/>
          <w:szCs w:val="24"/>
        </w:rPr>
        <w:t>.</w:t>
      </w:r>
    </w:p>
    <w:p w14:paraId="09BAC76F" w14:textId="4F325E62" w:rsidR="006956C1" w:rsidRDefault="006956C1" w:rsidP="0043386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56C1">
        <w:rPr>
          <w:rFonts w:ascii="Times New Roman" w:hAnsi="Times New Roman" w:cs="Times New Roman"/>
          <w:sz w:val="24"/>
          <w:szCs w:val="24"/>
        </w:rPr>
        <w:t>Describe the various formats used in Doordarshan's educational programs,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56C1">
        <w:rPr>
          <w:rFonts w:ascii="Times New Roman" w:hAnsi="Times New Roman" w:cs="Times New Roman"/>
          <w:sz w:val="24"/>
          <w:szCs w:val="24"/>
        </w:rPr>
        <w:t>and their effectiveness in engaging audiences.</w:t>
      </w:r>
    </w:p>
    <w:p w14:paraId="0D2973E9" w14:textId="185927ED" w:rsidR="006956C1" w:rsidRDefault="006956C1" w:rsidP="0043386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56C1">
        <w:rPr>
          <w:rFonts w:ascii="Times New Roman" w:hAnsi="Times New Roman" w:cs="Times New Roman"/>
          <w:sz w:val="24"/>
          <w:szCs w:val="24"/>
        </w:rPr>
        <w:t>Explore the ethical implications of citizen journalism, focusing on both its benefits and challenges.</w:t>
      </w:r>
    </w:p>
    <w:p w14:paraId="2CACB24D" w14:textId="77777777" w:rsidR="006956C1" w:rsidRDefault="006956C1" w:rsidP="006956C1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D709444" w14:textId="77777777" w:rsidR="00D31107" w:rsidRDefault="00D31107" w:rsidP="006956C1">
      <w:pPr>
        <w:pStyle w:val="ListParagraph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000CD111" w14:textId="21FFDAA5" w:rsidR="00D31107" w:rsidRPr="00D20AF2" w:rsidRDefault="00D31107" w:rsidP="00D31107">
      <w:pPr>
        <w:pStyle w:val="ListParagraph"/>
        <w:spacing w:after="0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</w:t>
      </w:r>
    </w:p>
    <w:sectPr w:rsidR="00D31107" w:rsidRPr="00D20AF2" w:rsidSect="008A72C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D5978"/>
    <w:multiLevelType w:val="hybridMultilevel"/>
    <w:tmpl w:val="9C40D7AC"/>
    <w:lvl w:ilvl="0" w:tplc="E5F45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4D1215"/>
    <w:multiLevelType w:val="hybridMultilevel"/>
    <w:tmpl w:val="94C82C4E"/>
    <w:lvl w:ilvl="0" w:tplc="40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554F93"/>
    <w:multiLevelType w:val="hybridMultilevel"/>
    <w:tmpl w:val="0E509A16"/>
    <w:lvl w:ilvl="0" w:tplc="C35EA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4F136F"/>
    <w:multiLevelType w:val="hybridMultilevel"/>
    <w:tmpl w:val="1814F534"/>
    <w:lvl w:ilvl="0" w:tplc="E5F454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0C6163"/>
    <w:multiLevelType w:val="hybridMultilevel"/>
    <w:tmpl w:val="C02E2F8E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7C6707F"/>
    <w:multiLevelType w:val="hybridMultilevel"/>
    <w:tmpl w:val="F9105CDC"/>
    <w:lvl w:ilvl="0" w:tplc="40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912EF6"/>
    <w:multiLevelType w:val="hybridMultilevel"/>
    <w:tmpl w:val="579C7AA0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F78E5"/>
    <w:multiLevelType w:val="hybridMultilevel"/>
    <w:tmpl w:val="EDD6EF60"/>
    <w:lvl w:ilvl="0" w:tplc="1BA841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1B4E5F"/>
    <w:multiLevelType w:val="hybridMultilevel"/>
    <w:tmpl w:val="A5203F3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CF91FB4"/>
    <w:multiLevelType w:val="hybridMultilevel"/>
    <w:tmpl w:val="FC107D06"/>
    <w:lvl w:ilvl="0" w:tplc="40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473958">
    <w:abstractNumId w:val="7"/>
  </w:num>
  <w:num w:numId="2" w16cid:durableId="1543204254">
    <w:abstractNumId w:val="4"/>
  </w:num>
  <w:num w:numId="3" w16cid:durableId="683746464">
    <w:abstractNumId w:val="1"/>
  </w:num>
  <w:num w:numId="4" w16cid:durableId="792601023">
    <w:abstractNumId w:val="2"/>
  </w:num>
  <w:num w:numId="5" w16cid:durableId="980157379">
    <w:abstractNumId w:val="0"/>
  </w:num>
  <w:num w:numId="6" w16cid:durableId="1707828867">
    <w:abstractNumId w:val="8"/>
  </w:num>
  <w:num w:numId="7" w16cid:durableId="1469081834">
    <w:abstractNumId w:val="6"/>
  </w:num>
  <w:num w:numId="8" w16cid:durableId="1488277999">
    <w:abstractNumId w:val="9"/>
  </w:num>
  <w:num w:numId="9" w16cid:durableId="1013411120">
    <w:abstractNumId w:val="3"/>
  </w:num>
  <w:num w:numId="10" w16cid:durableId="1336413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06BE"/>
    <w:rsid w:val="00126A24"/>
    <w:rsid w:val="00270609"/>
    <w:rsid w:val="002D4423"/>
    <w:rsid w:val="003003ED"/>
    <w:rsid w:val="0043386B"/>
    <w:rsid w:val="005519B9"/>
    <w:rsid w:val="005B1CEB"/>
    <w:rsid w:val="005D049F"/>
    <w:rsid w:val="005F5133"/>
    <w:rsid w:val="006956C1"/>
    <w:rsid w:val="008A72CC"/>
    <w:rsid w:val="00AC5607"/>
    <w:rsid w:val="00B27704"/>
    <w:rsid w:val="00C63DB3"/>
    <w:rsid w:val="00D20AF2"/>
    <w:rsid w:val="00D31107"/>
    <w:rsid w:val="00DF06BE"/>
    <w:rsid w:val="00DF3CBE"/>
    <w:rsid w:val="00DF6434"/>
    <w:rsid w:val="00E17B68"/>
    <w:rsid w:val="00F9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7AEAA"/>
  <w15:chartTrackingRefBased/>
  <w15:docId w15:val="{55842771-55EC-40AA-84B4-05FF8984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2CC"/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06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6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6B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6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6B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6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6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6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6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6BE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6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6BE"/>
    <w:rPr>
      <w:rFonts w:eastAsiaTheme="majorEastAsia" w:cstheme="majorBidi"/>
      <w:color w:val="365F9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6BE"/>
    <w:rPr>
      <w:rFonts w:eastAsiaTheme="majorEastAsia" w:cstheme="majorBidi"/>
      <w:i/>
      <w:iCs/>
      <w:color w:val="365F9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6BE"/>
    <w:rPr>
      <w:rFonts w:eastAsiaTheme="majorEastAsia" w:cstheme="majorBidi"/>
      <w:color w:val="365F9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6BE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6BE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6BE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6BE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DF06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6BE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6B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6BE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DF06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6BE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DF06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6B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6B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6BE"/>
    <w:rPr>
      <w:i/>
      <w:iCs/>
      <w:color w:val="365F9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DF06BE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8A72CC"/>
    <w:pPr>
      <w:spacing w:after="0" w:line="240" w:lineRule="auto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Tinam Borah</dc:creator>
  <cp:keywords/>
  <dc:description/>
  <cp:lastModifiedBy>Kalpadroom Almanya</cp:lastModifiedBy>
  <cp:revision>8</cp:revision>
  <dcterms:created xsi:type="dcterms:W3CDTF">2024-10-23T19:57:00Z</dcterms:created>
  <dcterms:modified xsi:type="dcterms:W3CDTF">2025-04-22T11:33:00Z</dcterms:modified>
</cp:coreProperties>
</file>